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300" w:rsidRDefault="00317300" w:rsidP="006323BB">
      <w:pPr>
        <w:jc w:val="center"/>
        <w:rPr>
          <w:b/>
          <w:sz w:val="36"/>
        </w:rPr>
      </w:pPr>
      <w:bookmarkStart w:id="0" w:name="_GoBack"/>
      <w:bookmarkEnd w:id="0"/>
      <w:r w:rsidRPr="003266CE">
        <w:rPr>
          <w:b/>
          <w:sz w:val="36"/>
        </w:rPr>
        <w:t xml:space="preserve">Equipment </w:t>
      </w:r>
      <w:r w:rsidR="007C12E4">
        <w:rPr>
          <w:b/>
          <w:sz w:val="36"/>
        </w:rPr>
        <w:t xml:space="preserve">Register and </w:t>
      </w:r>
      <w:r w:rsidR="003266CE" w:rsidRPr="003266CE">
        <w:rPr>
          <w:b/>
          <w:sz w:val="36"/>
        </w:rPr>
        <w:t xml:space="preserve">Inspection Calendar </w:t>
      </w:r>
    </w:p>
    <w:p w:rsidR="003157AF" w:rsidRPr="003266CE" w:rsidRDefault="003157AF" w:rsidP="006323BB">
      <w:pPr>
        <w:jc w:val="center"/>
        <w:rPr>
          <w:b/>
          <w:sz w:val="36"/>
        </w:rPr>
      </w:pPr>
    </w:p>
    <w:tbl>
      <w:tblPr>
        <w:tblStyle w:val="TableGrid"/>
        <w:tblW w:w="15089" w:type="dxa"/>
        <w:tblInd w:w="-664" w:type="dxa"/>
        <w:tblLayout w:type="fixed"/>
        <w:tblLook w:val="04A0" w:firstRow="1" w:lastRow="0" w:firstColumn="1" w:lastColumn="0" w:noHBand="0" w:noVBand="1"/>
      </w:tblPr>
      <w:tblGrid>
        <w:gridCol w:w="1198"/>
        <w:gridCol w:w="2835"/>
        <w:gridCol w:w="1134"/>
        <w:gridCol w:w="1134"/>
        <w:gridCol w:w="2976"/>
        <w:gridCol w:w="1134"/>
        <w:gridCol w:w="1134"/>
        <w:gridCol w:w="2552"/>
        <w:gridCol w:w="992"/>
      </w:tblGrid>
      <w:tr w:rsidR="00F073A2" w:rsidTr="00D569CC">
        <w:trPr>
          <w:trHeight w:val="1117"/>
        </w:trPr>
        <w:tc>
          <w:tcPr>
            <w:tcW w:w="5167" w:type="dxa"/>
            <w:gridSpan w:val="3"/>
          </w:tcPr>
          <w:p w:rsidR="00F073A2" w:rsidRPr="003266CE" w:rsidRDefault="00F073A2" w:rsidP="000D7B0E">
            <w:pPr>
              <w:ind w:firstLine="0"/>
              <w:jc w:val="left"/>
              <w:rPr>
                <w:b/>
              </w:rPr>
            </w:pPr>
            <w:r w:rsidRPr="003266CE">
              <w:rPr>
                <w:b/>
              </w:rPr>
              <w:t>Item</w:t>
            </w:r>
            <w:r>
              <w:rPr>
                <w:b/>
              </w:rPr>
              <w:t xml:space="preserve"> and identification </w:t>
            </w:r>
            <w:r w:rsidRPr="00F073A2">
              <w:rPr>
                <w:i/>
                <w:color w:val="4F81BD" w:themeColor="accent1"/>
                <w:sz w:val="18"/>
                <w:szCs w:val="18"/>
              </w:rPr>
              <w:t>60m rope with red tag</w:t>
            </w:r>
          </w:p>
          <w:p w:rsidR="00F073A2" w:rsidRDefault="00F073A2" w:rsidP="000D7B0E">
            <w:pPr>
              <w:ind w:firstLine="0"/>
              <w:jc w:val="left"/>
              <w:rPr>
                <w:b/>
                <w:sz w:val="18"/>
                <w:szCs w:val="18"/>
              </w:rPr>
            </w:pPr>
            <w:r w:rsidRPr="00F073A2">
              <w:rPr>
                <w:b/>
                <w:szCs w:val="18"/>
              </w:rPr>
              <w:t xml:space="preserve">Date purchased </w:t>
            </w:r>
            <w:r w:rsidRPr="00F073A2">
              <w:rPr>
                <w:i/>
                <w:color w:val="4F81BD" w:themeColor="accent1"/>
                <w:sz w:val="18"/>
                <w:szCs w:val="18"/>
              </w:rPr>
              <w:t>1/2/12</w:t>
            </w:r>
          </w:p>
          <w:p w:rsidR="00F073A2" w:rsidRDefault="00F073A2" w:rsidP="00F073A2">
            <w:pPr>
              <w:ind w:firstLine="0"/>
              <w:rPr>
                <w:sz w:val="18"/>
                <w:szCs w:val="18"/>
              </w:rPr>
            </w:pPr>
            <w:r w:rsidRPr="00F073A2">
              <w:rPr>
                <w:b/>
                <w:szCs w:val="18"/>
              </w:rPr>
              <w:t>Scheduled retirement</w:t>
            </w:r>
            <w:r>
              <w:rPr>
                <w:sz w:val="18"/>
                <w:szCs w:val="18"/>
              </w:rPr>
              <w:t xml:space="preserve">: </w:t>
            </w:r>
            <w:proofErr w:type="spellStart"/>
            <w:r w:rsidR="007C12E4">
              <w:rPr>
                <w:i/>
                <w:color w:val="4F81BD" w:themeColor="accent1"/>
                <w:sz w:val="18"/>
                <w:szCs w:val="18"/>
              </w:rPr>
              <w:t>xxxx</w:t>
            </w:r>
            <w:proofErr w:type="spellEnd"/>
            <w:r w:rsidRPr="00F073A2">
              <w:rPr>
                <w:i/>
                <w:color w:val="4F81BD" w:themeColor="accent1"/>
                <w:sz w:val="18"/>
                <w:szCs w:val="18"/>
              </w:rPr>
              <w:t xml:space="preserve"> date or xxx significant falls</w:t>
            </w:r>
          </w:p>
        </w:tc>
        <w:tc>
          <w:tcPr>
            <w:tcW w:w="5244" w:type="dxa"/>
            <w:gridSpan w:val="3"/>
          </w:tcPr>
          <w:p w:rsidR="00F073A2" w:rsidRPr="003157AF" w:rsidRDefault="00F073A2" w:rsidP="000D7B0E">
            <w:pPr>
              <w:ind w:firstLine="0"/>
              <w:rPr>
                <w:b/>
                <w:szCs w:val="18"/>
              </w:rPr>
            </w:pPr>
            <w:r w:rsidRPr="003157AF">
              <w:rPr>
                <w:b/>
                <w:szCs w:val="18"/>
              </w:rPr>
              <w:t>Item and identification</w:t>
            </w:r>
          </w:p>
          <w:p w:rsidR="00F073A2" w:rsidRPr="003157AF" w:rsidRDefault="00F073A2" w:rsidP="000D7B0E">
            <w:pPr>
              <w:ind w:firstLine="0"/>
              <w:rPr>
                <w:b/>
                <w:szCs w:val="18"/>
              </w:rPr>
            </w:pPr>
            <w:r w:rsidRPr="003157AF">
              <w:rPr>
                <w:b/>
                <w:szCs w:val="18"/>
              </w:rPr>
              <w:t>Date purchased</w:t>
            </w:r>
          </w:p>
          <w:p w:rsidR="00F073A2" w:rsidRPr="006F3B2D" w:rsidRDefault="003157AF" w:rsidP="003157AF">
            <w:pPr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Cs w:val="18"/>
              </w:rPr>
              <w:t>Scheduled r</w:t>
            </w:r>
            <w:r w:rsidR="00F073A2" w:rsidRPr="003157AF">
              <w:rPr>
                <w:b/>
                <w:szCs w:val="18"/>
              </w:rPr>
              <w:t>etirement</w:t>
            </w:r>
          </w:p>
        </w:tc>
        <w:tc>
          <w:tcPr>
            <w:tcW w:w="4678" w:type="dxa"/>
            <w:gridSpan w:val="3"/>
          </w:tcPr>
          <w:p w:rsidR="00F073A2" w:rsidRPr="003157AF" w:rsidRDefault="00F073A2" w:rsidP="00F073A2">
            <w:pPr>
              <w:ind w:firstLine="0"/>
              <w:rPr>
                <w:b/>
                <w:szCs w:val="18"/>
              </w:rPr>
            </w:pPr>
            <w:r w:rsidRPr="003157AF">
              <w:rPr>
                <w:b/>
                <w:szCs w:val="18"/>
              </w:rPr>
              <w:t>Item and identification</w:t>
            </w:r>
          </w:p>
          <w:p w:rsidR="00F073A2" w:rsidRPr="003157AF" w:rsidRDefault="00F073A2" w:rsidP="00F073A2">
            <w:pPr>
              <w:ind w:firstLine="0"/>
              <w:rPr>
                <w:b/>
                <w:szCs w:val="18"/>
              </w:rPr>
            </w:pPr>
            <w:r w:rsidRPr="003157AF">
              <w:rPr>
                <w:b/>
                <w:szCs w:val="18"/>
              </w:rPr>
              <w:t>Date purchased</w:t>
            </w:r>
          </w:p>
          <w:p w:rsidR="00F073A2" w:rsidRPr="00F073A2" w:rsidRDefault="003157AF" w:rsidP="003157AF">
            <w:pPr>
              <w:ind w:firstLine="0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Scheduled r</w:t>
            </w:r>
            <w:r w:rsidR="00F073A2" w:rsidRPr="003157AF">
              <w:rPr>
                <w:b/>
                <w:szCs w:val="18"/>
              </w:rPr>
              <w:t>etirement</w:t>
            </w:r>
          </w:p>
        </w:tc>
      </w:tr>
      <w:tr w:rsidR="00F073A2" w:rsidTr="007C12E4">
        <w:trPr>
          <w:trHeight w:val="976"/>
        </w:trPr>
        <w:tc>
          <w:tcPr>
            <w:tcW w:w="1198" w:type="dxa"/>
          </w:tcPr>
          <w:p w:rsidR="00F073A2" w:rsidRPr="00F073A2" w:rsidRDefault="00F073A2" w:rsidP="000D7B0E">
            <w:pPr>
              <w:ind w:firstLine="0"/>
              <w:rPr>
                <w:b/>
                <w:sz w:val="20"/>
                <w:szCs w:val="18"/>
              </w:rPr>
            </w:pPr>
            <w:r w:rsidRPr="00F073A2">
              <w:rPr>
                <w:b/>
                <w:sz w:val="20"/>
                <w:szCs w:val="18"/>
              </w:rPr>
              <w:t>Inspection dates</w:t>
            </w:r>
          </w:p>
          <w:p w:rsidR="00F073A2" w:rsidRPr="00902C48" w:rsidRDefault="00F073A2" w:rsidP="000D7B0E">
            <w:pPr>
              <w:ind w:firstLine="0"/>
              <w:rPr>
                <w:sz w:val="18"/>
                <w:szCs w:val="18"/>
              </w:rPr>
            </w:pPr>
            <w:r w:rsidRPr="003266CE">
              <w:rPr>
                <w:i/>
                <w:color w:val="4F81BD" w:themeColor="accent1"/>
                <w:sz w:val="18"/>
                <w:szCs w:val="18"/>
              </w:rPr>
              <w:t>(</w:t>
            </w:r>
            <w:proofErr w:type="spellStart"/>
            <w:r w:rsidRPr="003266CE">
              <w:rPr>
                <w:i/>
                <w:color w:val="4F81BD" w:themeColor="accent1"/>
                <w:sz w:val="18"/>
                <w:szCs w:val="18"/>
              </w:rPr>
              <w:t>eg</w:t>
            </w:r>
            <w:proofErr w:type="spellEnd"/>
            <w:r w:rsidRPr="003266CE">
              <w:rPr>
                <w:i/>
                <w:color w:val="4F81BD" w:themeColor="accent1"/>
                <w:sz w:val="18"/>
                <w:szCs w:val="18"/>
              </w:rPr>
              <w:t xml:space="preserve">: every </w:t>
            </w:r>
            <w:r>
              <w:rPr>
                <w:i/>
                <w:color w:val="4F81BD" w:themeColor="accent1"/>
                <w:sz w:val="18"/>
                <w:szCs w:val="18"/>
              </w:rPr>
              <w:t>2</w:t>
            </w:r>
            <w:r w:rsidRPr="003266CE">
              <w:rPr>
                <w:i/>
                <w:color w:val="4F81BD" w:themeColor="accent1"/>
                <w:sz w:val="18"/>
                <w:szCs w:val="18"/>
              </w:rPr>
              <w:t xml:space="preserve"> months)</w:t>
            </w:r>
          </w:p>
        </w:tc>
        <w:tc>
          <w:tcPr>
            <w:tcW w:w="2835" w:type="dxa"/>
          </w:tcPr>
          <w:p w:rsidR="00F073A2" w:rsidRDefault="00F073A2" w:rsidP="00F073A2">
            <w:pPr>
              <w:ind w:firstLine="0"/>
              <w:jc w:val="left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Comments</w:t>
            </w:r>
          </w:p>
          <w:p w:rsidR="00F073A2" w:rsidRPr="00F073A2" w:rsidRDefault="00F073A2" w:rsidP="00F073A2">
            <w:pPr>
              <w:ind w:firstLine="0"/>
              <w:jc w:val="left"/>
              <w:rPr>
                <w:b/>
                <w:sz w:val="20"/>
                <w:szCs w:val="18"/>
              </w:rPr>
            </w:pPr>
            <w:r w:rsidRPr="00F073A2">
              <w:rPr>
                <w:sz w:val="20"/>
                <w:szCs w:val="18"/>
              </w:rPr>
              <w:t>(condition, repaired, retired</w:t>
            </w:r>
            <w:r>
              <w:rPr>
                <w:sz w:val="20"/>
                <w:szCs w:val="18"/>
              </w:rPr>
              <w:t>)</w:t>
            </w:r>
          </w:p>
        </w:tc>
        <w:tc>
          <w:tcPr>
            <w:tcW w:w="1134" w:type="dxa"/>
          </w:tcPr>
          <w:p w:rsidR="00F073A2" w:rsidRPr="00F073A2" w:rsidRDefault="00F073A2" w:rsidP="000D7B0E">
            <w:pPr>
              <w:ind w:firstLine="0"/>
              <w:rPr>
                <w:b/>
                <w:sz w:val="20"/>
                <w:szCs w:val="18"/>
              </w:rPr>
            </w:pPr>
            <w:r w:rsidRPr="00F073A2">
              <w:rPr>
                <w:b/>
                <w:sz w:val="20"/>
                <w:szCs w:val="18"/>
              </w:rPr>
              <w:t xml:space="preserve">Staff </w:t>
            </w:r>
            <w:r w:rsidR="003157AF">
              <w:rPr>
                <w:b/>
                <w:sz w:val="20"/>
                <w:szCs w:val="18"/>
              </w:rPr>
              <w:t>(initial)</w:t>
            </w:r>
          </w:p>
          <w:p w:rsidR="00F073A2" w:rsidRPr="00F073A2" w:rsidRDefault="00F073A2" w:rsidP="000D7B0E">
            <w:pPr>
              <w:ind w:firstLine="0"/>
              <w:jc w:val="left"/>
              <w:rPr>
                <w:b/>
                <w:sz w:val="20"/>
                <w:szCs w:val="18"/>
              </w:rPr>
            </w:pPr>
          </w:p>
        </w:tc>
        <w:tc>
          <w:tcPr>
            <w:tcW w:w="1134" w:type="dxa"/>
          </w:tcPr>
          <w:p w:rsidR="00F073A2" w:rsidRPr="00F073A2" w:rsidRDefault="00F073A2" w:rsidP="003266CE">
            <w:pPr>
              <w:ind w:firstLine="0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I</w:t>
            </w:r>
            <w:r w:rsidRPr="00F073A2">
              <w:rPr>
                <w:b/>
                <w:sz w:val="20"/>
                <w:szCs w:val="18"/>
              </w:rPr>
              <w:t>nspection dates</w:t>
            </w:r>
          </w:p>
        </w:tc>
        <w:tc>
          <w:tcPr>
            <w:tcW w:w="2976" w:type="dxa"/>
          </w:tcPr>
          <w:p w:rsidR="00F073A2" w:rsidRDefault="00F073A2" w:rsidP="00F073A2">
            <w:pPr>
              <w:ind w:firstLine="0"/>
              <w:jc w:val="left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Comments</w:t>
            </w:r>
          </w:p>
          <w:p w:rsidR="00F073A2" w:rsidRPr="00F073A2" w:rsidRDefault="00F073A2" w:rsidP="00F073A2">
            <w:pPr>
              <w:ind w:firstLine="0"/>
              <w:jc w:val="left"/>
              <w:rPr>
                <w:b/>
                <w:sz w:val="20"/>
                <w:szCs w:val="18"/>
              </w:rPr>
            </w:pPr>
            <w:r w:rsidRPr="00F073A2">
              <w:rPr>
                <w:sz w:val="20"/>
                <w:szCs w:val="18"/>
              </w:rPr>
              <w:t>(</w:t>
            </w:r>
            <w:r>
              <w:rPr>
                <w:sz w:val="20"/>
                <w:szCs w:val="18"/>
              </w:rPr>
              <w:t>condition, repaired, retired)</w:t>
            </w:r>
          </w:p>
        </w:tc>
        <w:tc>
          <w:tcPr>
            <w:tcW w:w="1134" w:type="dxa"/>
          </w:tcPr>
          <w:p w:rsidR="00F073A2" w:rsidRPr="00F073A2" w:rsidRDefault="00F073A2" w:rsidP="000D7B0E">
            <w:pPr>
              <w:ind w:firstLine="0"/>
              <w:rPr>
                <w:b/>
                <w:sz w:val="20"/>
                <w:szCs w:val="18"/>
              </w:rPr>
            </w:pPr>
            <w:r w:rsidRPr="00F073A2">
              <w:rPr>
                <w:b/>
                <w:sz w:val="20"/>
                <w:szCs w:val="18"/>
              </w:rPr>
              <w:t xml:space="preserve">Staff </w:t>
            </w:r>
            <w:r w:rsidR="003157AF">
              <w:rPr>
                <w:b/>
                <w:sz w:val="20"/>
                <w:szCs w:val="18"/>
              </w:rPr>
              <w:t>(initial)</w:t>
            </w:r>
          </w:p>
          <w:p w:rsidR="00F073A2" w:rsidRPr="00F073A2" w:rsidRDefault="00F073A2" w:rsidP="000D7B0E">
            <w:pPr>
              <w:ind w:firstLine="0"/>
              <w:rPr>
                <w:b/>
                <w:sz w:val="20"/>
                <w:szCs w:val="18"/>
              </w:rPr>
            </w:pPr>
          </w:p>
        </w:tc>
        <w:tc>
          <w:tcPr>
            <w:tcW w:w="1134" w:type="dxa"/>
          </w:tcPr>
          <w:p w:rsidR="00F073A2" w:rsidRDefault="00F073A2" w:rsidP="00F073A2">
            <w:pPr>
              <w:ind w:firstLine="0"/>
            </w:pPr>
            <w:r>
              <w:rPr>
                <w:b/>
                <w:sz w:val="20"/>
                <w:szCs w:val="18"/>
              </w:rPr>
              <w:t>I</w:t>
            </w:r>
            <w:r w:rsidRPr="00F073A2">
              <w:rPr>
                <w:b/>
                <w:sz w:val="20"/>
                <w:szCs w:val="18"/>
              </w:rPr>
              <w:t>nspection dates</w:t>
            </w:r>
          </w:p>
        </w:tc>
        <w:tc>
          <w:tcPr>
            <w:tcW w:w="2552" w:type="dxa"/>
          </w:tcPr>
          <w:p w:rsidR="00F073A2" w:rsidRDefault="00F073A2" w:rsidP="00F073A2">
            <w:pPr>
              <w:ind w:firstLine="0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Comments</w:t>
            </w:r>
          </w:p>
          <w:p w:rsidR="00F073A2" w:rsidRPr="006323BB" w:rsidRDefault="00F073A2" w:rsidP="00F073A2">
            <w:pPr>
              <w:ind w:firstLine="0"/>
              <w:jc w:val="left"/>
              <w:rPr>
                <w:color w:val="FF0000"/>
                <w:sz w:val="18"/>
                <w:szCs w:val="18"/>
              </w:rPr>
            </w:pPr>
            <w:r w:rsidRPr="00F073A2">
              <w:rPr>
                <w:sz w:val="20"/>
                <w:szCs w:val="18"/>
              </w:rPr>
              <w:t>(</w:t>
            </w:r>
            <w:r>
              <w:rPr>
                <w:sz w:val="20"/>
                <w:szCs w:val="18"/>
              </w:rPr>
              <w:t>condition, repaired, retired)</w:t>
            </w:r>
          </w:p>
        </w:tc>
        <w:tc>
          <w:tcPr>
            <w:tcW w:w="992" w:type="dxa"/>
          </w:tcPr>
          <w:p w:rsidR="00F073A2" w:rsidRPr="00F073A2" w:rsidRDefault="00F073A2" w:rsidP="003E492C">
            <w:pPr>
              <w:ind w:firstLine="0"/>
              <w:rPr>
                <w:b/>
                <w:sz w:val="20"/>
                <w:szCs w:val="18"/>
              </w:rPr>
            </w:pPr>
            <w:r w:rsidRPr="00F073A2">
              <w:rPr>
                <w:b/>
                <w:sz w:val="20"/>
                <w:szCs w:val="18"/>
              </w:rPr>
              <w:t xml:space="preserve">Staff </w:t>
            </w:r>
            <w:r w:rsidR="003157AF">
              <w:rPr>
                <w:b/>
                <w:sz w:val="20"/>
                <w:szCs w:val="18"/>
              </w:rPr>
              <w:t>(initial)</w:t>
            </w:r>
          </w:p>
          <w:p w:rsidR="00F073A2" w:rsidRPr="00F073A2" w:rsidRDefault="00F073A2" w:rsidP="003E492C">
            <w:pPr>
              <w:ind w:firstLine="0"/>
              <w:rPr>
                <w:b/>
                <w:sz w:val="20"/>
                <w:szCs w:val="18"/>
              </w:rPr>
            </w:pPr>
          </w:p>
        </w:tc>
      </w:tr>
      <w:tr w:rsidR="00F073A2" w:rsidTr="007C12E4">
        <w:trPr>
          <w:trHeight w:val="510"/>
        </w:trPr>
        <w:tc>
          <w:tcPr>
            <w:tcW w:w="1198" w:type="dxa"/>
          </w:tcPr>
          <w:p w:rsidR="00F073A2" w:rsidRPr="003157AF" w:rsidRDefault="00F073A2" w:rsidP="00CF7597">
            <w:pPr>
              <w:ind w:firstLine="0"/>
              <w:rPr>
                <w:i/>
                <w:color w:val="4F81BD" w:themeColor="accent1"/>
                <w:sz w:val="18"/>
                <w:szCs w:val="18"/>
              </w:rPr>
            </w:pPr>
            <w:r w:rsidRPr="003157AF">
              <w:rPr>
                <w:i/>
                <w:color w:val="4F81BD" w:themeColor="accent1"/>
                <w:sz w:val="18"/>
                <w:szCs w:val="18"/>
              </w:rPr>
              <w:t>3/5/12</w:t>
            </w:r>
          </w:p>
        </w:tc>
        <w:tc>
          <w:tcPr>
            <w:tcW w:w="2835" w:type="dxa"/>
          </w:tcPr>
          <w:p w:rsidR="00F073A2" w:rsidRDefault="007C12E4" w:rsidP="00D570F1">
            <w:pPr>
              <w:ind w:firstLine="0"/>
              <w:rPr>
                <w:i/>
                <w:color w:val="4F81BD" w:themeColor="accent1"/>
                <w:sz w:val="18"/>
                <w:szCs w:val="18"/>
              </w:rPr>
            </w:pPr>
            <w:r>
              <w:rPr>
                <w:i/>
                <w:color w:val="4F81BD" w:themeColor="accent1"/>
                <w:sz w:val="18"/>
                <w:szCs w:val="18"/>
              </w:rPr>
              <w:t>G</w:t>
            </w:r>
            <w:r w:rsidR="003157AF" w:rsidRPr="003157AF">
              <w:rPr>
                <w:i/>
                <w:color w:val="4F81BD" w:themeColor="accent1"/>
                <w:sz w:val="18"/>
                <w:szCs w:val="18"/>
              </w:rPr>
              <w:t>ood condition</w:t>
            </w:r>
          </w:p>
          <w:p w:rsidR="007C12E4" w:rsidRPr="003157AF" w:rsidRDefault="007C12E4" w:rsidP="00D570F1">
            <w:pPr>
              <w:ind w:firstLine="0"/>
              <w:rPr>
                <w:i/>
                <w:color w:val="4F81BD" w:themeColor="accent1"/>
                <w:sz w:val="18"/>
                <w:szCs w:val="18"/>
              </w:rPr>
            </w:pPr>
            <w:r>
              <w:rPr>
                <w:i/>
                <w:color w:val="4F81BD" w:themeColor="accent1"/>
                <w:sz w:val="18"/>
                <w:szCs w:val="18"/>
              </w:rPr>
              <w:t>log checked for fall numbers- OK</w:t>
            </w:r>
          </w:p>
          <w:p w:rsidR="00F073A2" w:rsidRDefault="00F073A2" w:rsidP="00D570F1">
            <w:pPr>
              <w:ind w:firstLine="0"/>
            </w:pPr>
          </w:p>
        </w:tc>
        <w:tc>
          <w:tcPr>
            <w:tcW w:w="1134" w:type="dxa"/>
          </w:tcPr>
          <w:p w:rsidR="00F073A2" w:rsidRDefault="003157AF" w:rsidP="00D570F1">
            <w:pPr>
              <w:ind w:firstLine="0"/>
            </w:pPr>
            <w:r w:rsidRPr="003157AF">
              <w:rPr>
                <w:i/>
                <w:color w:val="4F81BD" w:themeColor="accent1"/>
                <w:sz w:val="18"/>
                <w:szCs w:val="18"/>
              </w:rPr>
              <w:t>DF</w:t>
            </w:r>
          </w:p>
        </w:tc>
        <w:tc>
          <w:tcPr>
            <w:tcW w:w="1134" w:type="dxa"/>
          </w:tcPr>
          <w:p w:rsidR="00F073A2" w:rsidRDefault="00F073A2" w:rsidP="00D570F1">
            <w:pPr>
              <w:ind w:firstLine="0"/>
            </w:pPr>
          </w:p>
        </w:tc>
        <w:tc>
          <w:tcPr>
            <w:tcW w:w="2976" w:type="dxa"/>
          </w:tcPr>
          <w:p w:rsidR="00F073A2" w:rsidRDefault="00F073A2" w:rsidP="00F073A2">
            <w:pPr>
              <w:ind w:firstLine="0"/>
            </w:pPr>
          </w:p>
        </w:tc>
        <w:tc>
          <w:tcPr>
            <w:tcW w:w="1134" w:type="dxa"/>
          </w:tcPr>
          <w:p w:rsidR="00F073A2" w:rsidRDefault="00F073A2" w:rsidP="00D570F1">
            <w:pPr>
              <w:ind w:firstLine="0"/>
            </w:pPr>
          </w:p>
        </w:tc>
        <w:tc>
          <w:tcPr>
            <w:tcW w:w="1134" w:type="dxa"/>
          </w:tcPr>
          <w:p w:rsidR="00F073A2" w:rsidRDefault="00F073A2">
            <w:pPr>
              <w:ind w:firstLine="0"/>
            </w:pPr>
          </w:p>
        </w:tc>
        <w:tc>
          <w:tcPr>
            <w:tcW w:w="2552" w:type="dxa"/>
          </w:tcPr>
          <w:p w:rsidR="00F073A2" w:rsidRDefault="00F073A2">
            <w:pPr>
              <w:ind w:firstLine="0"/>
            </w:pPr>
          </w:p>
        </w:tc>
        <w:tc>
          <w:tcPr>
            <w:tcW w:w="992" w:type="dxa"/>
          </w:tcPr>
          <w:p w:rsidR="00F073A2" w:rsidRDefault="00F073A2">
            <w:pPr>
              <w:ind w:firstLine="0"/>
            </w:pPr>
          </w:p>
        </w:tc>
      </w:tr>
      <w:tr w:rsidR="00F073A2" w:rsidTr="007C12E4">
        <w:trPr>
          <w:trHeight w:val="510"/>
        </w:trPr>
        <w:tc>
          <w:tcPr>
            <w:tcW w:w="1198" w:type="dxa"/>
          </w:tcPr>
          <w:p w:rsidR="00F073A2" w:rsidRPr="003157AF" w:rsidRDefault="00F073A2" w:rsidP="00CF7597">
            <w:pPr>
              <w:ind w:firstLine="0"/>
              <w:rPr>
                <w:i/>
                <w:color w:val="4F81BD" w:themeColor="accent1"/>
                <w:sz w:val="18"/>
                <w:szCs w:val="18"/>
              </w:rPr>
            </w:pPr>
            <w:r w:rsidRPr="003157AF">
              <w:rPr>
                <w:i/>
                <w:color w:val="4F81BD" w:themeColor="accent1"/>
                <w:sz w:val="18"/>
                <w:szCs w:val="18"/>
              </w:rPr>
              <w:t>3/7/12</w:t>
            </w:r>
          </w:p>
        </w:tc>
        <w:tc>
          <w:tcPr>
            <w:tcW w:w="2835" w:type="dxa"/>
          </w:tcPr>
          <w:p w:rsidR="00F073A2" w:rsidRPr="003157AF" w:rsidRDefault="003157AF">
            <w:pPr>
              <w:ind w:firstLine="0"/>
              <w:rPr>
                <w:i/>
                <w:color w:val="4F81BD" w:themeColor="accent1"/>
                <w:sz w:val="18"/>
                <w:szCs w:val="18"/>
              </w:rPr>
            </w:pPr>
            <w:r w:rsidRPr="003157AF">
              <w:rPr>
                <w:i/>
                <w:color w:val="4F81BD" w:themeColor="accent1"/>
                <w:sz w:val="18"/>
                <w:szCs w:val="18"/>
              </w:rPr>
              <w:t>Replaced identification tag</w:t>
            </w:r>
          </w:p>
          <w:p w:rsidR="00F073A2" w:rsidRDefault="007C12E4">
            <w:pPr>
              <w:ind w:firstLine="0"/>
            </w:pPr>
            <w:r w:rsidRPr="007C12E4">
              <w:rPr>
                <w:i/>
                <w:color w:val="4F81BD" w:themeColor="accent1"/>
                <w:sz w:val="18"/>
                <w:szCs w:val="18"/>
              </w:rPr>
              <w:t xml:space="preserve">Log </w:t>
            </w:r>
            <w:r>
              <w:rPr>
                <w:i/>
                <w:color w:val="4F81BD" w:themeColor="accent1"/>
                <w:sz w:val="18"/>
                <w:szCs w:val="18"/>
              </w:rPr>
              <w:t>checked for fall number</w:t>
            </w:r>
            <w:r w:rsidRPr="007C12E4">
              <w:rPr>
                <w:i/>
                <w:color w:val="4F81BD" w:themeColor="accent1"/>
                <w:sz w:val="18"/>
                <w:szCs w:val="18"/>
              </w:rPr>
              <w:t>s-OK</w:t>
            </w:r>
          </w:p>
        </w:tc>
        <w:tc>
          <w:tcPr>
            <w:tcW w:w="1134" w:type="dxa"/>
          </w:tcPr>
          <w:p w:rsidR="00F073A2" w:rsidRDefault="003157AF">
            <w:pPr>
              <w:ind w:firstLine="0"/>
            </w:pPr>
            <w:r w:rsidRPr="003157AF">
              <w:rPr>
                <w:i/>
                <w:color w:val="4F81BD" w:themeColor="accent1"/>
                <w:sz w:val="18"/>
                <w:szCs w:val="18"/>
              </w:rPr>
              <w:t>GH</w:t>
            </w:r>
          </w:p>
        </w:tc>
        <w:tc>
          <w:tcPr>
            <w:tcW w:w="1134" w:type="dxa"/>
          </w:tcPr>
          <w:p w:rsidR="00F073A2" w:rsidRDefault="00F073A2">
            <w:pPr>
              <w:ind w:firstLine="0"/>
            </w:pPr>
          </w:p>
        </w:tc>
        <w:tc>
          <w:tcPr>
            <w:tcW w:w="2976" w:type="dxa"/>
          </w:tcPr>
          <w:p w:rsidR="00F073A2" w:rsidRDefault="00F073A2">
            <w:pPr>
              <w:ind w:firstLine="0"/>
            </w:pPr>
          </w:p>
        </w:tc>
        <w:tc>
          <w:tcPr>
            <w:tcW w:w="1134" w:type="dxa"/>
          </w:tcPr>
          <w:p w:rsidR="00F073A2" w:rsidRDefault="00F073A2">
            <w:pPr>
              <w:ind w:firstLine="0"/>
            </w:pPr>
          </w:p>
        </w:tc>
        <w:tc>
          <w:tcPr>
            <w:tcW w:w="1134" w:type="dxa"/>
          </w:tcPr>
          <w:p w:rsidR="00F073A2" w:rsidRDefault="00F073A2">
            <w:pPr>
              <w:ind w:firstLine="0"/>
            </w:pPr>
          </w:p>
        </w:tc>
        <w:tc>
          <w:tcPr>
            <w:tcW w:w="2552" w:type="dxa"/>
          </w:tcPr>
          <w:p w:rsidR="00F073A2" w:rsidRDefault="00F073A2">
            <w:pPr>
              <w:ind w:firstLine="0"/>
            </w:pPr>
          </w:p>
        </w:tc>
        <w:tc>
          <w:tcPr>
            <w:tcW w:w="992" w:type="dxa"/>
          </w:tcPr>
          <w:p w:rsidR="00F073A2" w:rsidRDefault="00F073A2">
            <w:pPr>
              <w:ind w:firstLine="0"/>
            </w:pPr>
          </w:p>
        </w:tc>
      </w:tr>
      <w:tr w:rsidR="00F073A2" w:rsidTr="007C12E4">
        <w:trPr>
          <w:trHeight w:val="510"/>
        </w:trPr>
        <w:tc>
          <w:tcPr>
            <w:tcW w:w="1198" w:type="dxa"/>
          </w:tcPr>
          <w:p w:rsidR="00F073A2" w:rsidRPr="003157AF" w:rsidRDefault="00F073A2" w:rsidP="00CF7597">
            <w:pPr>
              <w:ind w:firstLine="0"/>
              <w:rPr>
                <w:i/>
                <w:color w:val="4F81BD" w:themeColor="accent1"/>
                <w:sz w:val="18"/>
                <w:szCs w:val="18"/>
              </w:rPr>
            </w:pPr>
            <w:r w:rsidRPr="003157AF">
              <w:rPr>
                <w:i/>
                <w:color w:val="4F81BD" w:themeColor="accent1"/>
                <w:sz w:val="18"/>
                <w:szCs w:val="18"/>
              </w:rPr>
              <w:t>3/9/12</w:t>
            </w:r>
          </w:p>
        </w:tc>
        <w:tc>
          <w:tcPr>
            <w:tcW w:w="2835" w:type="dxa"/>
          </w:tcPr>
          <w:p w:rsidR="00F073A2" w:rsidRDefault="00F073A2">
            <w:pPr>
              <w:ind w:firstLine="0"/>
            </w:pPr>
          </w:p>
          <w:p w:rsidR="00F073A2" w:rsidRDefault="00F073A2">
            <w:pPr>
              <w:ind w:firstLine="0"/>
            </w:pPr>
          </w:p>
        </w:tc>
        <w:tc>
          <w:tcPr>
            <w:tcW w:w="1134" w:type="dxa"/>
          </w:tcPr>
          <w:p w:rsidR="00F073A2" w:rsidRDefault="00F073A2">
            <w:pPr>
              <w:ind w:firstLine="0"/>
            </w:pPr>
          </w:p>
        </w:tc>
        <w:tc>
          <w:tcPr>
            <w:tcW w:w="1134" w:type="dxa"/>
          </w:tcPr>
          <w:p w:rsidR="00F073A2" w:rsidRDefault="00F073A2">
            <w:pPr>
              <w:ind w:firstLine="0"/>
            </w:pPr>
          </w:p>
        </w:tc>
        <w:tc>
          <w:tcPr>
            <w:tcW w:w="2976" w:type="dxa"/>
          </w:tcPr>
          <w:p w:rsidR="00F073A2" w:rsidRDefault="00F073A2">
            <w:pPr>
              <w:ind w:firstLine="0"/>
            </w:pPr>
          </w:p>
        </w:tc>
        <w:tc>
          <w:tcPr>
            <w:tcW w:w="1134" w:type="dxa"/>
          </w:tcPr>
          <w:p w:rsidR="00F073A2" w:rsidRDefault="00F073A2">
            <w:pPr>
              <w:ind w:firstLine="0"/>
            </w:pPr>
          </w:p>
        </w:tc>
        <w:tc>
          <w:tcPr>
            <w:tcW w:w="1134" w:type="dxa"/>
          </w:tcPr>
          <w:p w:rsidR="00F073A2" w:rsidRDefault="00F073A2">
            <w:pPr>
              <w:ind w:firstLine="0"/>
            </w:pPr>
          </w:p>
        </w:tc>
        <w:tc>
          <w:tcPr>
            <w:tcW w:w="2552" w:type="dxa"/>
          </w:tcPr>
          <w:p w:rsidR="00F073A2" w:rsidRDefault="00F073A2">
            <w:pPr>
              <w:ind w:firstLine="0"/>
            </w:pPr>
          </w:p>
        </w:tc>
        <w:tc>
          <w:tcPr>
            <w:tcW w:w="992" w:type="dxa"/>
          </w:tcPr>
          <w:p w:rsidR="00F073A2" w:rsidRDefault="00F073A2">
            <w:pPr>
              <w:ind w:firstLine="0"/>
            </w:pPr>
          </w:p>
        </w:tc>
      </w:tr>
      <w:tr w:rsidR="00F073A2" w:rsidTr="007C12E4">
        <w:trPr>
          <w:trHeight w:val="510"/>
        </w:trPr>
        <w:tc>
          <w:tcPr>
            <w:tcW w:w="1198" w:type="dxa"/>
          </w:tcPr>
          <w:p w:rsidR="00F073A2" w:rsidRDefault="00F073A2">
            <w:pPr>
              <w:ind w:firstLine="0"/>
            </w:pPr>
          </w:p>
        </w:tc>
        <w:tc>
          <w:tcPr>
            <w:tcW w:w="2835" w:type="dxa"/>
          </w:tcPr>
          <w:p w:rsidR="00F073A2" w:rsidRDefault="00F073A2">
            <w:pPr>
              <w:ind w:firstLine="0"/>
            </w:pPr>
          </w:p>
        </w:tc>
        <w:tc>
          <w:tcPr>
            <w:tcW w:w="1134" w:type="dxa"/>
          </w:tcPr>
          <w:p w:rsidR="00F073A2" w:rsidRDefault="00F073A2">
            <w:pPr>
              <w:ind w:firstLine="0"/>
            </w:pPr>
          </w:p>
        </w:tc>
        <w:tc>
          <w:tcPr>
            <w:tcW w:w="1134" w:type="dxa"/>
          </w:tcPr>
          <w:p w:rsidR="00F073A2" w:rsidRDefault="00F073A2">
            <w:pPr>
              <w:ind w:firstLine="0"/>
            </w:pPr>
          </w:p>
        </w:tc>
        <w:tc>
          <w:tcPr>
            <w:tcW w:w="2976" w:type="dxa"/>
          </w:tcPr>
          <w:p w:rsidR="00F073A2" w:rsidRDefault="00F073A2">
            <w:pPr>
              <w:ind w:firstLine="0"/>
            </w:pPr>
          </w:p>
        </w:tc>
        <w:tc>
          <w:tcPr>
            <w:tcW w:w="1134" w:type="dxa"/>
          </w:tcPr>
          <w:p w:rsidR="00F073A2" w:rsidRDefault="00F073A2">
            <w:pPr>
              <w:ind w:firstLine="0"/>
            </w:pPr>
          </w:p>
        </w:tc>
        <w:tc>
          <w:tcPr>
            <w:tcW w:w="1134" w:type="dxa"/>
          </w:tcPr>
          <w:p w:rsidR="00F073A2" w:rsidRDefault="00F073A2">
            <w:pPr>
              <w:ind w:firstLine="0"/>
            </w:pPr>
          </w:p>
        </w:tc>
        <w:tc>
          <w:tcPr>
            <w:tcW w:w="2552" w:type="dxa"/>
          </w:tcPr>
          <w:p w:rsidR="00F073A2" w:rsidRDefault="00F073A2">
            <w:pPr>
              <w:ind w:firstLine="0"/>
            </w:pPr>
          </w:p>
        </w:tc>
        <w:tc>
          <w:tcPr>
            <w:tcW w:w="992" w:type="dxa"/>
          </w:tcPr>
          <w:p w:rsidR="00F073A2" w:rsidRDefault="00F073A2">
            <w:pPr>
              <w:ind w:firstLine="0"/>
            </w:pPr>
          </w:p>
        </w:tc>
      </w:tr>
      <w:tr w:rsidR="00F073A2" w:rsidTr="007C12E4">
        <w:trPr>
          <w:trHeight w:val="510"/>
        </w:trPr>
        <w:tc>
          <w:tcPr>
            <w:tcW w:w="1198" w:type="dxa"/>
          </w:tcPr>
          <w:p w:rsidR="00F073A2" w:rsidRDefault="00F073A2">
            <w:pPr>
              <w:ind w:firstLine="0"/>
            </w:pPr>
          </w:p>
        </w:tc>
        <w:tc>
          <w:tcPr>
            <w:tcW w:w="2835" w:type="dxa"/>
          </w:tcPr>
          <w:p w:rsidR="00F073A2" w:rsidRDefault="00F073A2">
            <w:pPr>
              <w:ind w:firstLine="0"/>
            </w:pPr>
          </w:p>
        </w:tc>
        <w:tc>
          <w:tcPr>
            <w:tcW w:w="1134" w:type="dxa"/>
          </w:tcPr>
          <w:p w:rsidR="00F073A2" w:rsidRDefault="00F073A2">
            <w:pPr>
              <w:ind w:firstLine="0"/>
            </w:pPr>
          </w:p>
        </w:tc>
        <w:tc>
          <w:tcPr>
            <w:tcW w:w="1134" w:type="dxa"/>
          </w:tcPr>
          <w:p w:rsidR="00F073A2" w:rsidRDefault="00F073A2">
            <w:pPr>
              <w:ind w:firstLine="0"/>
            </w:pPr>
          </w:p>
        </w:tc>
        <w:tc>
          <w:tcPr>
            <w:tcW w:w="2976" w:type="dxa"/>
          </w:tcPr>
          <w:p w:rsidR="00F073A2" w:rsidRDefault="00F073A2">
            <w:pPr>
              <w:ind w:firstLine="0"/>
            </w:pPr>
          </w:p>
        </w:tc>
        <w:tc>
          <w:tcPr>
            <w:tcW w:w="1134" w:type="dxa"/>
          </w:tcPr>
          <w:p w:rsidR="00F073A2" w:rsidRDefault="00F073A2">
            <w:pPr>
              <w:ind w:firstLine="0"/>
            </w:pPr>
          </w:p>
        </w:tc>
        <w:tc>
          <w:tcPr>
            <w:tcW w:w="1134" w:type="dxa"/>
          </w:tcPr>
          <w:p w:rsidR="00F073A2" w:rsidRDefault="00F073A2">
            <w:pPr>
              <w:ind w:firstLine="0"/>
            </w:pPr>
          </w:p>
        </w:tc>
        <w:tc>
          <w:tcPr>
            <w:tcW w:w="2552" w:type="dxa"/>
          </w:tcPr>
          <w:p w:rsidR="00F073A2" w:rsidRDefault="00F073A2">
            <w:pPr>
              <w:ind w:firstLine="0"/>
            </w:pPr>
          </w:p>
        </w:tc>
        <w:tc>
          <w:tcPr>
            <w:tcW w:w="992" w:type="dxa"/>
          </w:tcPr>
          <w:p w:rsidR="00F073A2" w:rsidRDefault="00F073A2">
            <w:pPr>
              <w:ind w:firstLine="0"/>
            </w:pPr>
          </w:p>
        </w:tc>
      </w:tr>
      <w:tr w:rsidR="00F073A2" w:rsidTr="007C12E4">
        <w:trPr>
          <w:trHeight w:val="510"/>
        </w:trPr>
        <w:tc>
          <w:tcPr>
            <w:tcW w:w="1198" w:type="dxa"/>
          </w:tcPr>
          <w:p w:rsidR="00F073A2" w:rsidRDefault="00F073A2">
            <w:pPr>
              <w:ind w:firstLine="0"/>
            </w:pPr>
          </w:p>
        </w:tc>
        <w:tc>
          <w:tcPr>
            <w:tcW w:w="2835" w:type="dxa"/>
          </w:tcPr>
          <w:p w:rsidR="00F073A2" w:rsidRDefault="00F073A2">
            <w:pPr>
              <w:ind w:firstLine="0"/>
            </w:pPr>
          </w:p>
        </w:tc>
        <w:tc>
          <w:tcPr>
            <w:tcW w:w="1134" w:type="dxa"/>
          </w:tcPr>
          <w:p w:rsidR="00F073A2" w:rsidRDefault="00F073A2">
            <w:pPr>
              <w:ind w:firstLine="0"/>
            </w:pPr>
          </w:p>
        </w:tc>
        <w:tc>
          <w:tcPr>
            <w:tcW w:w="1134" w:type="dxa"/>
          </w:tcPr>
          <w:p w:rsidR="00F073A2" w:rsidRDefault="00F073A2">
            <w:pPr>
              <w:ind w:firstLine="0"/>
            </w:pPr>
          </w:p>
        </w:tc>
        <w:tc>
          <w:tcPr>
            <w:tcW w:w="2976" w:type="dxa"/>
          </w:tcPr>
          <w:p w:rsidR="00F073A2" w:rsidRDefault="00F073A2">
            <w:pPr>
              <w:ind w:firstLine="0"/>
            </w:pPr>
          </w:p>
        </w:tc>
        <w:tc>
          <w:tcPr>
            <w:tcW w:w="1134" w:type="dxa"/>
          </w:tcPr>
          <w:p w:rsidR="00F073A2" w:rsidRDefault="00F073A2">
            <w:pPr>
              <w:ind w:firstLine="0"/>
            </w:pPr>
          </w:p>
        </w:tc>
        <w:tc>
          <w:tcPr>
            <w:tcW w:w="1134" w:type="dxa"/>
          </w:tcPr>
          <w:p w:rsidR="00F073A2" w:rsidRDefault="00F073A2">
            <w:pPr>
              <w:ind w:firstLine="0"/>
            </w:pPr>
          </w:p>
        </w:tc>
        <w:tc>
          <w:tcPr>
            <w:tcW w:w="2552" w:type="dxa"/>
          </w:tcPr>
          <w:p w:rsidR="00F073A2" w:rsidRDefault="00F073A2">
            <w:pPr>
              <w:ind w:firstLine="0"/>
            </w:pPr>
          </w:p>
        </w:tc>
        <w:tc>
          <w:tcPr>
            <w:tcW w:w="992" w:type="dxa"/>
          </w:tcPr>
          <w:p w:rsidR="00F073A2" w:rsidRDefault="00F073A2">
            <w:pPr>
              <w:ind w:firstLine="0"/>
            </w:pPr>
          </w:p>
        </w:tc>
      </w:tr>
      <w:tr w:rsidR="00F073A2" w:rsidTr="007C12E4">
        <w:trPr>
          <w:trHeight w:val="510"/>
        </w:trPr>
        <w:tc>
          <w:tcPr>
            <w:tcW w:w="1198" w:type="dxa"/>
          </w:tcPr>
          <w:p w:rsidR="00F073A2" w:rsidRDefault="00F073A2">
            <w:pPr>
              <w:ind w:firstLine="0"/>
            </w:pPr>
          </w:p>
        </w:tc>
        <w:tc>
          <w:tcPr>
            <w:tcW w:w="2835" w:type="dxa"/>
          </w:tcPr>
          <w:p w:rsidR="00F073A2" w:rsidRDefault="00F073A2">
            <w:pPr>
              <w:ind w:firstLine="0"/>
            </w:pPr>
          </w:p>
        </w:tc>
        <w:tc>
          <w:tcPr>
            <w:tcW w:w="1134" w:type="dxa"/>
          </w:tcPr>
          <w:p w:rsidR="00F073A2" w:rsidRDefault="00F073A2">
            <w:pPr>
              <w:ind w:firstLine="0"/>
            </w:pPr>
          </w:p>
        </w:tc>
        <w:tc>
          <w:tcPr>
            <w:tcW w:w="1134" w:type="dxa"/>
          </w:tcPr>
          <w:p w:rsidR="00F073A2" w:rsidRDefault="00F073A2">
            <w:pPr>
              <w:ind w:firstLine="0"/>
            </w:pPr>
          </w:p>
        </w:tc>
        <w:tc>
          <w:tcPr>
            <w:tcW w:w="2976" w:type="dxa"/>
          </w:tcPr>
          <w:p w:rsidR="00F073A2" w:rsidRDefault="00F073A2">
            <w:pPr>
              <w:ind w:firstLine="0"/>
            </w:pPr>
          </w:p>
        </w:tc>
        <w:tc>
          <w:tcPr>
            <w:tcW w:w="1134" w:type="dxa"/>
          </w:tcPr>
          <w:p w:rsidR="00F073A2" w:rsidRDefault="00F073A2">
            <w:pPr>
              <w:ind w:firstLine="0"/>
            </w:pPr>
          </w:p>
        </w:tc>
        <w:tc>
          <w:tcPr>
            <w:tcW w:w="1134" w:type="dxa"/>
          </w:tcPr>
          <w:p w:rsidR="00F073A2" w:rsidRDefault="00F073A2">
            <w:pPr>
              <w:ind w:firstLine="0"/>
            </w:pPr>
          </w:p>
        </w:tc>
        <w:tc>
          <w:tcPr>
            <w:tcW w:w="2552" w:type="dxa"/>
          </w:tcPr>
          <w:p w:rsidR="00F073A2" w:rsidRDefault="00F073A2">
            <w:pPr>
              <w:ind w:firstLine="0"/>
            </w:pPr>
          </w:p>
        </w:tc>
        <w:tc>
          <w:tcPr>
            <w:tcW w:w="992" w:type="dxa"/>
          </w:tcPr>
          <w:p w:rsidR="00F073A2" w:rsidRDefault="00F073A2">
            <w:pPr>
              <w:ind w:firstLine="0"/>
            </w:pPr>
          </w:p>
        </w:tc>
      </w:tr>
      <w:tr w:rsidR="00F073A2" w:rsidTr="007C12E4">
        <w:trPr>
          <w:trHeight w:val="510"/>
        </w:trPr>
        <w:tc>
          <w:tcPr>
            <w:tcW w:w="1198" w:type="dxa"/>
          </w:tcPr>
          <w:p w:rsidR="00F073A2" w:rsidRDefault="00F073A2" w:rsidP="00A62356">
            <w:pPr>
              <w:ind w:firstLine="0"/>
            </w:pPr>
          </w:p>
        </w:tc>
        <w:tc>
          <w:tcPr>
            <w:tcW w:w="2835" w:type="dxa"/>
          </w:tcPr>
          <w:p w:rsidR="00F073A2" w:rsidRDefault="00F073A2" w:rsidP="00A62356">
            <w:pPr>
              <w:ind w:firstLine="0"/>
            </w:pPr>
          </w:p>
        </w:tc>
        <w:tc>
          <w:tcPr>
            <w:tcW w:w="1134" w:type="dxa"/>
          </w:tcPr>
          <w:p w:rsidR="00F073A2" w:rsidRDefault="00F073A2" w:rsidP="00A62356">
            <w:pPr>
              <w:ind w:firstLine="0"/>
            </w:pPr>
          </w:p>
        </w:tc>
        <w:tc>
          <w:tcPr>
            <w:tcW w:w="1134" w:type="dxa"/>
          </w:tcPr>
          <w:p w:rsidR="00F073A2" w:rsidRDefault="00F073A2" w:rsidP="00A62356">
            <w:pPr>
              <w:ind w:firstLine="0"/>
            </w:pPr>
          </w:p>
        </w:tc>
        <w:tc>
          <w:tcPr>
            <w:tcW w:w="2976" w:type="dxa"/>
          </w:tcPr>
          <w:p w:rsidR="00F073A2" w:rsidRDefault="00F073A2" w:rsidP="00A62356">
            <w:pPr>
              <w:ind w:firstLine="0"/>
            </w:pPr>
          </w:p>
        </w:tc>
        <w:tc>
          <w:tcPr>
            <w:tcW w:w="1134" w:type="dxa"/>
          </w:tcPr>
          <w:p w:rsidR="00F073A2" w:rsidRDefault="00F073A2" w:rsidP="00A62356">
            <w:pPr>
              <w:ind w:firstLine="0"/>
            </w:pPr>
          </w:p>
        </w:tc>
        <w:tc>
          <w:tcPr>
            <w:tcW w:w="1134" w:type="dxa"/>
          </w:tcPr>
          <w:p w:rsidR="00F073A2" w:rsidRDefault="00F073A2" w:rsidP="00A62356">
            <w:pPr>
              <w:ind w:firstLine="0"/>
            </w:pPr>
          </w:p>
        </w:tc>
        <w:tc>
          <w:tcPr>
            <w:tcW w:w="2552" w:type="dxa"/>
          </w:tcPr>
          <w:p w:rsidR="00F073A2" w:rsidRDefault="00F073A2" w:rsidP="00A62356">
            <w:pPr>
              <w:ind w:firstLine="0"/>
            </w:pPr>
          </w:p>
        </w:tc>
        <w:tc>
          <w:tcPr>
            <w:tcW w:w="992" w:type="dxa"/>
          </w:tcPr>
          <w:p w:rsidR="00F073A2" w:rsidRDefault="00F073A2" w:rsidP="00A62356">
            <w:pPr>
              <w:ind w:firstLine="0"/>
            </w:pPr>
          </w:p>
        </w:tc>
      </w:tr>
      <w:tr w:rsidR="00F073A2" w:rsidTr="007C12E4">
        <w:trPr>
          <w:trHeight w:val="510"/>
        </w:trPr>
        <w:tc>
          <w:tcPr>
            <w:tcW w:w="1198" w:type="dxa"/>
          </w:tcPr>
          <w:p w:rsidR="00F073A2" w:rsidRDefault="00F073A2" w:rsidP="00A62356">
            <w:pPr>
              <w:ind w:firstLine="0"/>
            </w:pPr>
          </w:p>
        </w:tc>
        <w:tc>
          <w:tcPr>
            <w:tcW w:w="2835" w:type="dxa"/>
          </w:tcPr>
          <w:p w:rsidR="00F073A2" w:rsidRDefault="00F073A2" w:rsidP="00A62356">
            <w:pPr>
              <w:ind w:firstLine="0"/>
            </w:pPr>
          </w:p>
        </w:tc>
        <w:tc>
          <w:tcPr>
            <w:tcW w:w="1134" w:type="dxa"/>
          </w:tcPr>
          <w:p w:rsidR="00F073A2" w:rsidRDefault="00F073A2" w:rsidP="00A62356">
            <w:pPr>
              <w:ind w:firstLine="0"/>
            </w:pPr>
          </w:p>
        </w:tc>
        <w:tc>
          <w:tcPr>
            <w:tcW w:w="1134" w:type="dxa"/>
          </w:tcPr>
          <w:p w:rsidR="00F073A2" w:rsidRDefault="00F073A2" w:rsidP="00A62356">
            <w:pPr>
              <w:ind w:firstLine="0"/>
            </w:pPr>
          </w:p>
        </w:tc>
        <w:tc>
          <w:tcPr>
            <w:tcW w:w="2976" w:type="dxa"/>
          </w:tcPr>
          <w:p w:rsidR="00F073A2" w:rsidRDefault="00F073A2" w:rsidP="00A62356">
            <w:pPr>
              <w:ind w:firstLine="0"/>
            </w:pPr>
          </w:p>
        </w:tc>
        <w:tc>
          <w:tcPr>
            <w:tcW w:w="1134" w:type="dxa"/>
          </w:tcPr>
          <w:p w:rsidR="00F073A2" w:rsidRDefault="00F073A2" w:rsidP="00A62356">
            <w:pPr>
              <w:ind w:firstLine="0"/>
            </w:pPr>
          </w:p>
        </w:tc>
        <w:tc>
          <w:tcPr>
            <w:tcW w:w="1134" w:type="dxa"/>
          </w:tcPr>
          <w:p w:rsidR="00F073A2" w:rsidRDefault="00F073A2" w:rsidP="00A62356">
            <w:pPr>
              <w:ind w:firstLine="0"/>
            </w:pPr>
          </w:p>
        </w:tc>
        <w:tc>
          <w:tcPr>
            <w:tcW w:w="2552" w:type="dxa"/>
          </w:tcPr>
          <w:p w:rsidR="00F073A2" w:rsidRDefault="00F073A2" w:rsidP="00A62356">
            <w:pPr>
              <w:ind w:firstLine="0"/>
            </w:pPr>
          </w:p>
        </w:tc>
        <w:tc>
          <w:tcPr>
            <w:tcW w:w="992" w:type="dxa"/>
          </w:tcPr>
          <w:p w:rsidR="00F073A2" w:rsidRDefault="00F073A2" w:rsidP="00A62356">
            <w:pPr>
              <w:ind w:firstLine="0"/>
            </w:pPr>
          </w:p>
        </w:tc>
      </w:tr>
    </w:tbl>
    <w:p w:rsidR="006F3B2D" w:rsidRDefault="006F3B2D" w:rsidP="003157AF">
      <w:pPr>
        <w:ind w:firstLine="0"/>
      </w:pPr>
    </w:p>
    <w:sectPr w:rsidR="006F3B2D" w:rsidSect="007C12E4">
      <w:headerReference w:type="default" r:id="rId7"/>
      <w:footerReference w:type="default" r:id="rId8"/>
      <w:pgSz w:w="16838" w:h="11906" w:orient="landscape"/>
      <w:pgMar w:top="1105" w:right="1440" w:bottom="1440" w:left="1440" w:header="708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2E4" w:rsidRDefault="007C12E4" w:rsidP="007C12E4">
      <w:r>
        <w:separator/>
      </w:r>
    </w:p>
  </w:endnote>
  <w:endnote w:type="continuationSeparator" w:id="0">
    <w:p w:rsidR="007C12E4" w:rsidRDefault="007C12E4" w:rsidP="007C1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2E4" w:rsidRPr="007C12E4" w:rsidRDefault="007C12E4" w:rsidP="007C12E4">
    <w:pPr>
      <w:tabs>
        <w:tab w:val="center" w:pos="4513"/>
        <w:tab w:val="right" w:pos="9026"/>
      </w:tabs>
      <w:jc w:val="left"/>
      <w:rPr>
        <w:rFonts w:ascii="Calibri" w:eastAsia="Calibri" w:hAnsi="Calibri" w:cs="Times New Roman"/>
      </w:rPr>
    </w:pPr>
    <w:r w:rsidRPr="007C12E4">
      <w:rPr>
        <w:noProof/>
        <w:lang w:eastAsia="en-NZ"/>
      </w:rPr>
      <w:drawing>
        <wp:inline distT="0" distB="0" distL="0" distR="0" wp14:anchorId="6F591DA1" wp14:editId="48D2A6EB">
          <wp:extent cx="1810385" cy="5486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C12E4">
      <w:tab/>
    </w:r>
    <w:sdt>
      <w:sdtPr>
        <w:rPr>
          <w:rFonts w:ascii="Calibri" w:eastAsia="Calibri" w:hAnsi="Calibri" w:cs="Times New Roman"/>
        </w:rPr>
        <w:id w:val="37200333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Calibri" w:eastAsia="Calibri" w:hAnsi="Calibri" w:cs="Times New Roman"/>
            </w:rPr>
            <w:id w:val="372003331"/>
            <w:docPartObj>
              <w:docPartGallery w:val="Page Numbers (Top of Page)"/>
              <w:docPartUnique/>
            </w:docPartObj>
          </w:sdtPr>
          <w:sdtEndPr/>
          <w:sdtContent>
            <w:r w:rsidRPr="007C12E4">
              <w:rPr>
                <w:rFonts w:ascii="Calibri" w:eastAsia="Calibri" w:hAnsi="Calibri" w:cs="Times New Roman"/>
              </w:rPr>
              <w:tab/>
            </w:r>
            <w:r>
              <w:rPr>
                <w:rFonts w:ascii="Calibri" w:eastAsia="Calibri" w:hAnsi="Calibri" w:cs="Times New Roman"/>
              </w:rPr>
              <w:t xml:space="preserve">                                      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Equipment register and inspection calendar -</w:t>
            </w:r>
            <w:r w:rsidRPr="007C12E4">
              <w:rPr>
                <w:rFonts w:ascii="Arial" w:eastAsia="Calibri" w:hAnsi="Arial" w:cs="Arial"/>
                <w:sz w:val="18"/>
                <w:szCs w:val="18"/>
              </w:rPr>
              <w:t xml:space="preserve"> version 1 July 2014   </w:t>
            </w:r>
            <w:r w:rsidRPr="007C12E4">
              <w:rPr>
                <w:rFonts w:ascii="Arial" w:eastAsia="Calibri" w:hAnsi="Arial" w:cs="Arial"/>
                <w:sz w:val="18"/>
                <w:szCs w:val="18"/>
              </w:rPr>
              <w:tab/>
            </w:r>
            <w:r w:rsidRPr="007C12E4">
              <w:rPr>
                <w:rFonts w:ascii="Calibri" w:eastAsia="Calibri" w:hAnsi="Calibri" w:cs="Times New Roman"/>
              </w:rPr>
              <w:t xml:space="preserve">Page </w:t>
            </w:r>
            <w:r w:rsidRPr="007C12E4">
              <w:rPr>
                <w:rFonts w:ascii="Calibri" w:eastAsia="Calibri" w:hAnsi="Calibri" w:cs="Times New Roman"/>
                <w:b/>
                <w:sz w:val="24"/>
                <w:szCs w:val="24"/>
              </w:rPr>
              <w:fldChar w:fldCharType="begin"/>
            </w:r>
            <w:r w:rsidRPr="007C12E4">
              <w:rPr>
                <w:rFonts w:ascii="Calibri" w:eastAsia="Calibri" w:hAnsi="Calibri" w:cs="Times New Roman"/>
                <w:b/>
              </w:rPr>
              <w:instrText xml:space="preserve"> PAGE </w:instrText>
            </w:r>
            <w:r w:rsidRPr="007C12E4">
              <w:rPr>
                <w:rFonts w:ascii="Calibri" w:eastAsia="Calibri" w:hAnsi="Calibri" w:cs="Times New Roman"/>
                <w:b/>
                <w:sz w:val="24"/>
                <w:szCs w:val="24"/>
              </w:rPr>
              <w:fldChar w:fldCharType="separate"/>
            </w:r>
            <w:r w:rsidR="00A05C95">
              <w:rPr>
                <w:rFonts w:ascii="Calibri" w:eastAsia="Calibri" w:hAnsi="Calibri" w:cs="Times New Roman"/>
                <w:b/>
                <w:noProof/>
              </w:rPr>
              <w:t>1</w:t>
            </w:r>
            <w:r w:rsidRPr="007C12E4">
              <w:rPr>
                <w:rFonts w:ascii="Calibri" w:eastAsia="Calibri" w:hAnsi="Calibri" w:cs="Times New Roman"/>
                <w:b/>
                <w:sz w:val="24"/>
                <w:szCs w:val="24"/>
              </w:rPr>
              <w:fldChar w:fldCharType="end"/>
            </w:r>
            <w:r w:rsidRPr="007C12E4">
              <w:rPr>
                <w:rFonts w:ascii="Calibri" w:eastAsia="Calibri" w:hAnsi="Calibri" w:cs="Times New Roman"/>
              </w:rPr>
              <w:t xml:space="preserve"> of </w:t>
            </w:r>
            <w:r w:rsidRPr="007C12E4">
              <w:rPr>
                <w:rFonts w:ascii="Calibri" w:eastAsia="Calibri" w:hAnsi="Calibri" w:cs="Times New Roman"/>
                <w:b/>
                <w:sz w:val="24"/>
                <w:szCs w:val="24"/>
              </w:rPr>
              <w:fldChar w:fldCharType="begin"/>
            </w:r>
            <w:r w:rsidRPr="007C12E4">
              <w:rPr>
                <w:rFonts w:ascii="Calibri" w:eastAsia="Calibri" w:hAnsi="Calibri" w:cs="Times New Roman"/>
                <w:b/>
              </w:rPr>
              <w:instrText xml:space="preserve"> NUMPAGES  </w:instrText>
            </w:r>
            <w:r w:rsidRPr="007C12E4">
              <w:rPr>
                <w:rFonts w:ascii="Calibri" w:eastAsia="Calibri" w:hAnsi="Calibri" w:cs="Times New Roman"/>
                <w:b/>
                <w:sz w:val="24"/>
                <w:szCs w:val="24"/>
              </w:rPr>
              <w:fldChar w:fldCharType="separate"/>
            </w:r>
            <w:r w:rsidR="00A05C95">
              <w:rPr>
                <w:rFonts w:ascii="Calibri" w:eastAsia="Calibri" w:hAnsi="Calibri" w:cs="Times New Roman"/>
                <w:b/>
                <w:noProof/>
              </w:rPr>
              <w:t>1</w:t>
            </w:r>
            <w:r w:rsidRPr="007C12E4">
              <w:rPr>
                <w:rFonts w:ascii="Calibri" w:eastAsia="Calibri" w:hAnsi="Calibri" w:cs="Times New Roman"/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:rsidR="007C12E4" w:rsidRDefault="007C12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2E4" w:rsidRDefault="007C12E4" w:rsidP="007C12E4">
      <w:r>
        <w:separator/>
      </w:r>
    </w:p>
  </w:footnote>
  <w:footnote w:type="continuationSeparator" w:id="0">
    <w:p w:rsidR="007C12E4" w:rsidRDefault="007C12E4" w:rsidP="007C1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2E4" w:rsidRPr="00A05C95" w:rsidRDefault="007C12E4" w:rsidP="007C12E4">
    <w:pPr>
      <w:pStyle w:val="NoSpacing"/>
      <w:ind w:left="-284" w:right="-613"/>
      <w:jc w:val="center"/>
      <w:rPr>
        <w:rFonts w:ascii="Arial" w:hAnsi="Arial" w:cs="Arial"/>
        <w:i/>
      </w:rPr>
    </w:pPr>
    <w:r w:rsidRPr="00A05C95">
      <w:rPr>
        <w:rFonts w:ascii="Arial" w:hAnsi="Arial" w:cs="Arial"/>
        <w:i/>
      </w:rPr>
      <w:t>&lt;Insert organisation name/logo here&gt;</w:t>
    </w:r>
  </w:p>
  <w:p w:rsidR="007C12E4" w:rsidRPr="00B17035" w:rsidRDefault="007C12E4" w:rsidP="007C12E4">
    <w:pPr>
      <w:pStyle w:val="NoSpacing"/>
      <w:ind w:left="-284" w:right="-613"/>
      <w:jc w:val="center"/>
      <w:rPr>
        <w:rFonts w:ascii="Arial" w:hAnsi="Arial" w:cs="Arial"/>
        <w:i/>
      </w:rPr>
    </w:pPr>
  </w:p>
  <w:p w:rsidR="007C12E4" w:rsidRDefault="007C12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7300"/>
    <w:rsid w:val="000D7B0E"/>
    <w:rsid w:val="00173577"/>
    <w:rsid w:val="00173917"/>
    <w:rsid w:val="001E0050"/>
    <w:rsid w:val="00301278"/>
    <w:rsid w:val="003157AF"/>
    <w:rsid w:val="00317300"/>
    <w:rsid w:val="003266CE"/>
    <w:rsid w:val="003934CA"/>
    <w:rsid w:val="004D4BCD"/>
    <w:rsid w:val="0050139B"/>
    <w:rsid w:val="0052066E"/>
    <w:rsid w:val="00553BAB"/>
    <w:rsid w:val="006323BB"/>
    <w:rsid w:val="006F3B2D"/>
    <w:rsid w:val="00766AD9"/>
    <w:rsid w:val="007C12E4"/>
    <w:rsid w:val="00846380"/>
    <w:rsid w:val="00902C48"/>
    <w:rsid w:val="009F1BFE"/>
    <w:rsid w:val="00A05C95"/>
    <w:rsid w:val="00CA7AA5"/>
    <w:rsid w:val="00CE02B4"/>
    <w:rsid w:val="00E16F86"/>
    <w:rsid w:val="00F0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ind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5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73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C12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12E4"/>
  </w:style>
  <w:style w:type="paragraph" w:styleId="Footer">
    <w:name w:val="footer"/>
    <w:basedOn w:val="Normal"/>
    <w:link w:val="FooterChar"/>
    <w:uiPriority w:val="99"/>
    <w:unhideWhenUsed/>
    <w:rsid w:val="007C12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12E4"/>
  </w:style>
  <w:style w:type="paragraph" w:styleId="NoSpacing">
    <w:name w:val="No Spacing"/>
    <w:uiPriority w:val="1"/>
    <w:qFormat/>
    <w:rsid w:val="007C12E4"/>
    <w:pPr>
      <w:ind w:firstLine="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1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2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jusandgrove</dc:creator>
  <cp:lastModifiedBy>rachael.moore</cp:lastModifiedBy>
  <cp:revision>3</cp:revision>
  <dcterms:created xsi:type="dcterms:W3CDTF">2014-07-11T03:25:00Z</dcterms:created>
  <dcterms:modified xsi:type="dcterms:W3CDTF">2014-07-11T04:02:00Z</dcterms:modified>
</cp:coreProperties>
</file>